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7E390" w14:textId="0D91A101" w:rsidR="00D23E2E" w:rsidRPr="00FC607C" w:rsidRDefault="00FC607C" w:rsidP="00FC607C">
      <w:pPr>
        <w:jc w:val="center"/>
        <w:rPr>
          <w:rFonts w:ascii="Constantia" w:hAnsi="Constantia"/>
          <w:b/>
          <w:bCs/>
          <w:color w:val="385623" w:themeColor="accent6" w:themeShade="80"/>
          <w:sz w:val="32"/>
          <w:szCs w:val="32"/>
        </w:rPr>
      </w:pPr>
      <w:r w:rsidRPr="00FC607C">
        <w:rPr>
          <w:rFonts w:ascii="Constantia" w:hAnsi="Constantia"/>
          <w:b/>
          <w:bCs/>
          <w:color w:val="385623" w:themeColor="accent6" w:themeShade="80"/>
          <w:sz w:val="32"/>
          <w:szCs w:val="32"/>
        </w:rPr>
        <w:t>RIBCHESTER PARISH COUNCIL</w:t>
      </w:r>
    </w:p>
    <w:p w14:paraId="26DA490E" w14:textId="2ACE9CBB" w:rsidR="00FC607C" w:rsidRDefault="00FC607C" w:rsidP="00FC607C">
      <w:pPr>
        <w:jc w:val="center"/>
        <w:rPr>
          <w:rFonts w:ascii="Constantia" w:hAnsi="Constantia"/>
        </w:rPr>
      </w:pPr>
      <w:r>
        <w:rPr>
          <w:rFonts w:ascii="Constantia" w:hAnsi="Constantia"/>
        </w:rPr>
        <w:t xml:space="preserve">Minutes of the Parish Council Meeting on Monday </w:t>
      </w:r>
      <w:r w:rsidR="00FF099F">
        <w:rPr>
          <w:rFonts w:ascii="Constantia" w:hAnsi="Constantia"/>
        </w:rPr>
        <w:t xml:space="preserve">20 </w:t>
      </w:r>
      <w:r w:rsidR="006C3D1B">
        <w:rPr>
          <w:rFonts w:ascii="Constantia" w:hAnsi="Constantia"/>
        </w:rPr>
        <w:t xml:space="preserve">March </w:t>
      </w:r>
      <w:r>
        <w:rPr>
          <w:rFonts w:ascii="Constantia" w:hAnsi="Constantia"/>
        </w:rPr>
        <w:t>2023</w:t>
      </w:r>
    </w:p>
    <w:p w14:paraId="714CEE1E" w14:textId="2F57DBA0" w:rsidR="00FC607C" w:rsidRDefault="00FC607C" w:rsidP="00FC607C">
      <w:pPr>
        <w:jc w:val="center"/>
        <w:rPr>
          <w:rFonts w:ascii="Constantia" w:hAnsi="Constantia"/>
        </w:rPr>
      </w:pPr>
    </w:p>
    <w:p w14:paraId="58916429" w14:textId="680912F5" w:rsidR="00FC607C" w:rsidRPr="000A7EE1" w:rsidRDefault="00FC607C" w:rsidP="00FC607C">
      <w:pPr>
        <w:rPr>
          <w:rFonts w:ascii="Constantia" w:hAnsi="Constantia"/>
          <w:b/>
          <w:bCs/>
        </w:rPr>
      </w:pPr>
      <w:r w:rsidRPr="000A7EE1">
        <w:rPr>
          <w:rFonts w:ascii="Constantia" w:hAnsi="Constantia"/>
          <w:b/>
          <w:bCs/>
        </w:rPr>
        <w:t>PRESENT:</w:t>
      </w:r>
    </w:p>
    <w:p w14:paraId="3F2938F7" w14:textId="60EF3ACC" w:rsidR="00FC607C" w:rsidRDefault="00FC607C" w:rsidP="00FC607C">
      <w:pPr>
        <w:rPr>
          <w:rFonts w:ascii="Constantia" w:hAnsi="Constantia"/>
        </w:rPr>
      </w:pPr>
      <w:r w:rsidRPr="000A7EE1">
        <w:rPr>
          <w:rFonts w:ascii="Constantia" w:hAnsi="Constantia"/>
          <w:b/>
          <w:bCs/>
        </w:rPr>
        <w:t>Chairman:</w:t>
      </w:r>
      <w:r>
        <w:rPr>
          <w:rFonts w:ascii="Constantia" w:hAnsi="Constantia"/>
        </w:rPr>
        <w:t xml:space="preserve">  Cllr E Law-Riding</w:t>
      </w:r>
    </w:p>
    <w:p w14:paraId="554CD03D" w14:textId="3713E87D" w:rsidR="00FC607C" w:rsidRDefault="00FC607C" w:rsidP="00FC607C">
      <w:pPr>
        <w:rPr>
          <w:rFonts w:ascii="Constantia" w:hAnsi="Constantia"/>
        </w:rPr>
      </w:pPr>
      <w:r w:rsidRPr="000A7EE1">
        <w:rPr>
          <w:rFonts w:ascii="Constantia" w:hAnsi="Constantia"/>
          <w:b/>
          <w:bCs/>
        </w:rPr>
        <w:t>Councillors:</w:t>
      </w:r>
      <w:r>
        <w:rPr>
          <w:rFonts w:ascii="Constantia" w:hAnsi="Constantia"/>
        </w:rPr>
        <w:t xml:space="preserve"> Brown, Cromie,</w:t>
      </w:r>
      <w:r w:rsidR="006C3D1B">
        <w:rPr>
          <w:rFonts w:ascii="Constantia" w:hAnsi="Constantia"/>
        </w:rPr>
        <w:t xml:space="preserve"> </w:t>
      </w:r>
      <w:r>
        <w:rPr>
          <w:rFonts w:ascii="Constantia" w:hAnsi="Constantia"/>
        </w:rPr>
        <w:t>Royle</w:t>
      </w:r>
    </w:p>
    <w:p w14:paraId="06147FF0" w14:textId="6AF0E87D" w:rsidR="00FF099F" w:rsidRDefault="00FF099F" w:rsidP="004B4531">
      <w:pPr>
        <w:ind w:left="363" w:hanging="6"/>
        <w:rPr>
          <w:rFonts w:ascii="Constantia" w:hAnsi="Constantia"/>
        </w:rPr>
      </w:pPr>
      <w:r>
        <w:rPr>
          <w:rFonts w:ascii="Constantia" w:hAnsi="Constantia"/>
          <w:b/>
          <w:bCs/>
        </w:rPr>
        <w:t>Visitors/Residents:</w:t>
      </w:r>
      <w:r>
        <w:rPr>
          <w:rFonts w:ascii="Constantia" w:hAnsi="Constantia"/>
        </w:rPr>
        <w:t xml:space="preserve">  </w:t>
      </w:r>
      <w:r w:rsidR="006C3D1B">
        <w:rPr>
          <w:rFonts w:ascii="Constantia" w:hAnsi="Constantia"/>
        </w:rPr>
        <w:t>Yvette Browne, NW Ambulance Service; Mr C Byers, Mr J Slater, &amp; Mr P Yates (Ecology &amp; Flooding Group)</w:t>
      </w:r>
    </w:p>
    <w:p w14:paraId="3AC98B3D" w14:textId="60EF74D5" w:rsidR="000A7EE1" w:rsidRDefault="000A7EE1" w:rsidP="000A7EE1">
      <w:pPr>
        <w:rPr>
          <w:rFonts w:ascii="Constantia" w:hAnsi="Constantia"/>
        </w:rPr>
      </w:pPr>
    </w:p>
    <w:p w14:paraId="5D61E8C4" w14:textId="0546D498" w:rsidR="000A7EE1" w:rsidRDefault="006C3D1B" w:rsidP="000A7EE1">
      <w:pPr>
        <w:rPr>
          <w:rFonts w:ascii="Constantia" w:hAnsi="Constantia"/>
        </w:rPr>
      </w:pPr>
      <w:r>
        <w:rPr>
          <w:rFonts w:ascii="Constantia" w:hAnsi="Constantia"/>
          <w:b/>
          <w:bCs/>
        </w:rPr>
        <w:t>77</w:t>
      </w:r>
      <w:r w:rsidR="000A7EE1" w:rsidRPr="000A7EE1">
        <w:rPr>
          <w:rFonts w:ascii="Constantia" w:hAnsi="Constantia"/>
          <w:b/>
          <w:bCs/>
        </w:rPr>
        <w:tab/>
        <w:t>APOLOGIES:</w:t>
      </w:r>
      <w:r w:rsidR="000A7EE1">
        <w:rPr>
          <w:rFonts w:ascii="Constantia" w:hAnsi="Constantia"/>
        </w:rPr>
        <w:t xml:space="preserve">  </w:t>
      </w:r>
      <w:r>
        <w:rPr>
          <w:rFonts w:ascii="Constantia" w:hAnsi="Constantia"/>
        </w:rPr>
        <w:t>Sgt Kevin Day, Lancashire Police</w:t>
      </w:r>
    </w:p>
    <w:p w14:paraId="4EAFE87D" w14:textId="1519C862" w:rsidR="000A7EE1" w:rsidRDefault="006C3D1B" w:rsidP="004B4531">
      <w:pPr>
        <w:jc w:val="both"/>
        <w:rPr>
          <w:rFonts w:ascii="Constantia" w:hAnsi="Constantia"/>
        </w:rPr>
      </w:pPr>
      <w:r>
        <w:rPr>
          <w:rFonts w:ascii="Constantia" w:hAnsi="Constantia"/>
          <w:b/>
          <w:bCs/>
        </w:rPr>
        <w:t>78</w:t>
      </w:r>
      <w:r w:rsidR="000A7EE1" w:rsidRPr="000A7EE1">
        <w:rPr>
          <w:rFonts w:ascii="Constantia" w:hAnsi="Constantia"/>
          <w:b/>
          <w:bCs/>
        </w:rPr>
        <w:tab/>
      </w:r>
      <w:r w:rsidR="004B4531" w:rsidRPr="004B4531">
        <w:rPr>
          <w:rFonts w:ascii="Constantia" w:hAnsi="Constantia"/>
          <w:b/>
          <w:bCs/>
        </w:rPr>
        <w:t>PUBLIC PARTICIPATION</w:t>
      </w:r>
      <w:r w:rsidR="004E68DF">
        <w:rPr>
          <w:rFonts w:ascii="Constantia" w:hAnsi="Constantia"/>
          <w:b/>
          <w:bCs/>
        </w:rPr>
        <w:t>:</w:t>
      </w:r>
      <w:r w:rsidR="00EC4E47">
        <w:rPr>
          <w:rFonts w:ascii="Constantia" w:hAnsi="Constantia"/>
          <w:b/>
          <w:bCs/>
        </w:rPr>
        <w:t xml:space="preserve"> </w:t>
      </w:r>
      <w:r w:rsidR="00E36FA3" w:rsidRPr="00E36FA3">
        <w:rPr>
          <w:rFonts w:ascii="Constantia" w:hAnsi="Constantia"/>
        </w:rPr>
        <w:t>Ms Browne</w:t>
      </w:r>
      <w:r w:rsidR="00E36FA3">
        <w:rPr>
          <w:rFonts w:ascii="Constantia" w:hAnsi="Constantia"/>
        </w:rPr>
        <w:t xml:space="preserve"> gave an interesting talk on the need </w:t>
      </w:r>
      <w:proofErr w:type="gramStart"/>
      <w:r w:rsidR="00E36FA3">
        <w:rPr>
          <w:rFonts w:ascii="Constantia" w:hAnsi="Constantia"/>
        </w:rPr>
        <w:t>for  restoration</w:t>
      </w:r>
      <w:proofErr w:type="gramEnd"/>
      <w:r w:rsidR="00E36FA3">
        <w:rPr>
          <w:rFonts w:ascii="Constantia" w:hAnsi="Constantia"/>
        </w:rPr>
        <w:t xml:space="preserve"> of the First Responders’ role in the village.  The </w:t>
      </w:r>
      <w:proofErr w:type="gramStart"/>
      <w:r w:rsidR="00E36FA3">
        <w:rPr>
          <w:rFonts w:ascii="Constantia" w:hAnsi="Constantia"/>
        </w:rPr>
        <w:t>main focus</w:t>
      </w:r>
      <w:proofErr w:type="gramEnd"/>
      <w:r w:rsidR="00E36FA3">
        <w:rPr>
          <w:rFonts w:ascii="Constantia" w:hAnsi="Constantia"/>
        </w:rPr>
        <w:t xml:space="preserve"> of this 2-year project is to reduce out-of-hospital cardiac arrests.  The topic was wide-ranging and included the proposal to get as many people as possible trained to undertake CPR (including children). To raise awareness of this there will be a ‘campaign’ </w:t>
      </w:r>
      <w:r w:rsidR="00721B49">
        <w:rPr>
          <w:rFonts w:ascii="Constantia" w:hAnsi="Constantia"/>
        </w:rPr>
        <w:t xml:space="preserve">of </w:t>
      </w:r>
      <w:r w:rsidR="00E36FA3">
        <w:rPr>
          <w:rFonts w:ascii="Constantia" w:hAnsi="Constantia"/>
        </w:rPr>
        <w:t xml:space="preserve">education and providing no-cost training within the village. Various proposals were made: </w:t>
      </w:r>
      <w:proofErr w:type="spellStart"/>
      <w:r w:rsidR="00E36FA3">
        <w:rPr>
          <w:rFonts w:ascii="Constantia" w:hAnsi="Constantia"/>
        </w:rPr>
        <w:t>eg</w:t>
      </w:r>
      <w:proofErr w:type="spellEnd"/>
      <w:r w:rsidR="00E36FA3">
        <w:rPr>
          <w:rFonts w:ascii="Constantia" w:hAnsi="Constantia"/>
        </w:rPr>
        <w:t xml:space="preserve">, to attend Field Day with a view to recruit First Responders, </w:t>
      </w:r>
      <w:r w:rsidR="00721B49">
        <w:rPr>
          <w:rFonts w:ascii="Constantia" w:hAnsi="Constantia"/>
        </w:rPr>
        <w:t>to acquire another AED to ensure that the requirement to cover the village by ensuring that there are enough defibrillators within 500 yds of those already installed</w:t>
      </w:r>
      <w:r w:rsidR="00025C11">
        <w:rPr>
          <w:rFonts w:ascii="Constantia" w:hAnsi="Constantia"/>
        </w:rPr>
        <w:t>, is fulfilled.</w:t>
      </w:r>
    </w:p>
    <w:p w14:paraId="570F06EE" w14:textId="4B93379D" w:rsidR="00721B49" w:rsidRPr="00721B49" w:rsidRDefault="00721B49" w:rsidP="004B4531">
      <w:pPr>
        <w:jc w:val="both"/>
        <w:rPr>
          <w:rFonts w:ascii="Constantia" w:hAnsi="Constantia"/>
        </w:rPr>
      </w:pPr>
      <w:r>
        <w:rPr>
          <w:rFonts w:ascii="Constantia" w:hAnsi="Constantia"/>
          <w:b/>
          <w:bCs/>
        </w:rPr>
        <w:tab/>
      </w:r>
      <w:r w:rsidRPr="00721B49">
        <w:rPr>
          <w:rFonts w:ascii="Constantia" w:hAnsi="Constantia"/>
        </w:rPr>
        <w:t xml:space="preserve">Ms Browne to keep in contact with the Parish Council </w:t>
      </w:r>
      <w:r>
        <w:rPr>
          <w:rFonts w:ascii="Constantia" w:hAnsi="Constantia"/>
        </w:rPr>
        <w:t>and advise on progress of the campaign.</w:t>
      </w:r>
    </w:p>
    <w:p w14:paraId="4B4550CD" w14:textId="303D6A71" w:rsidR="000A7EE1" w:rsidRDefault="00FF099F" w:rsidP="000A7EE1">
      <w:pPr>
        <w:jc w:val="both"/>
        <w:rPr>
          <w:rFonts w:ascii="Constantia" w:hAnsi="Constantia"/>
        </w:rPr>
      </w:pPr>
      <w:r>
        <w:rPr>
          <w:rFonts w:ascii="Constantia" w:hAnsi="Constantia"/>
          <w:b/>
          <w:bCs/>
        </w:rPr>
        <w:t>7</w:t>
      </w:r>
      <w:r w:rsidR="006C3D1B">
        <w:rPr>
          <w:rFonts w:ascii="Constantia" w:hAnsi="Constantia"/>
          <w:b/>
          <w:bCs/>
        </w:rPr>
        <w:t>9</w:t>
      </w:r>
      <w:r w:rsidR="000A7EE1">
        <w:rPr>
          <w:rFonts w:ascii="Constantia" w:hAnsi="Constantia"/>
          <w:b/>
          <w:bCs/>
        </w:rPr>
        <w:tab/>
      </w:r>
      <w:proofErr w:type="gramStart"/>
      <w:r w:rsidR="000A7EE1">
        <w:rPr>
          <w:rFonts w:ascii="Constantia" w:hAnsi="Constantia"/>
          <w:b/>
          <w:bCs/>
        </w:rPr>
        <w:t>CONFIRMATION</w:t>
      </w:r>
      <w:proofErr w:type="gramEnd"/>
      <w:r w:rsidR="000A7EE1">
        <w:rPr>
          <w:rFonts w:ascii="Constantia" w:hAnsi="Constantia"/>
          <w:b/>
          <w:bCs/>
        </w:rPr>
        <w:t xml:space="preserve"> OF MINUTES</w:t>
      </w:r>
      <w:r w:rsidR="000A7EE1" w:rsidRPr="000A7EE1">
        <w:rPr>
          <w:rFonts w:ascii="Constantia" w:hAnsi="Constantia"/>
        </w:rPr>
        <w:t>:</w:t>
      </w:r>
      <w:r w:rsidR="000A7EE1">
        <w:rPr>
          <w:rFonts w:ascii="Constantia" w:hAnsi="Constantia"/>
        </w:rPr>
        <w:t xml:space="preserve"> The Minutes of the Meeting of </w:t>
      </w:r>
      <w:r w:rsidR="00721B49">
        <w:rPr>
          <w:rFonts w:ascii="Constantia" w:hAnsi="Constantia"/>
        </w:rPr>
        <w:t xml:space="preserve">20 February </w:t>
      </w:r>
      <w:r w:rsidR="004B4531">
        <w:rPr>
          <w:rFonts w:ascii="Constantia" w:hAnsi="Constantia"/>
        </w:rPr>
        <w:t>2023</w:t>
      </w:r>
      <w:r w:rsidR="000A7EE1">
        <w:rPr>
          <w:rFonts w:ascii="Constantia" w:hAnsi="Constantia"/>
        </w:rPr>
        <w:t xml:space="preserve"> were confirmed as a true record and duly signed.</w:t>
      </w:r>
    </w:p>
    <w:p w14:paraId="2CAF6F93" w14:textId="77777777" w:rsidR="00721B49" w:rsidRDefault="006C3D1B" w:rsidP="006C3D1B">
      <w:pPr>
        <w:jc w:val="both"/>
        <w:rPr>
          <w:rFonts w:ascii="Constantia" w:hAnsi="Constantia"/>
        </w:rPr>
      </w:pPr>
      <w:r>
        <w:rPr>
          <w:rFonts w:ascii="Constantia" w:hAnsi="Constantia"/>
          <w:b/>
          <w:bCs/>
        </w:rPr>
        <w:t>80</w:t>
      </w:r>
      <w:r w:rsidR="000A7EE1">
        <w:rPr>
          <w:rFonts w:ascii="Constantia" w:hAnsi="Constantia"/>
          <w:b/>
          <w:bCs/>
        </w:rPr>
        <w:tab/>
      </w:r>
      <w:r w:rsidR="00863A09">
        <w:rPr>
          <w:rFonts w:ascii="Constantia" w:hAnsi="Constantia"/>
          <w:b/>
          <w:bCs/>
        </w:rPr>
        <w:t>MATTERS ARISING</w:t>
      </w:r>
      <w:r w:rsidR="00863A09" w:rsidRPr="00863A09">
        <w:rPr>
          <w:rFonts w:ascii="Constantia" w:hAnsi="Constantia"/>
        </w:rPr>
        <w:t>:</w:t>
      </w:r>
      <w:r w:rsidR="00863A09">
        <w:rPr>
          <w:rFonts w:ascii="Constantia" w:hAnsi="Constantia"/>
        </w:rPr>
        <w:t xml:space="preserve">  </w:t>
      </w:r>
    </w:p>
    <w:p w14:paraId="120B85A0" w14:textId="77777777" w:rsidR="00721B49" w:rsidRDefault="00721B49" w:rsidP="006C3D1B">
      <w:pPr>
        <w:jc w:val="both"/>
        <w:rPr>
          <w:rFonts w:ascii="Constantia" w:hAnsi="Constantia"/>
        </w:rPr>
      </w:pPr>
      <w:r>
        <w:rPr>
          <w:rFonts w:ascii="Constantia" w:hAnsi="Constantia"/>
          <w:b/>
          <w:bCs/>
        </w:rPr>
        <w:tab/>
        <w:t xml:space="preserve">MIN62 </w:t>
      </w:r>
      <w:r>
        <w:rPr>
          <w:rFonts w:ascii="Constantia" w:hAnsi="Constantia"/>
        </w:rPr>
        <w:t>– The stone trough still requires planting.</w:t>
      </w:r>
    </w:p>
    <w:p w14:paraId="7469A509" w14:textId="77777777" w:rsidR="00721B49" w:rsidRDefault="00721B49" w:rsidP="006C3D1B">
      <w:pPr>
        <w:jc w:val="both"/>
        <w:rPr>
          <w:rFonts w:ascii="Constantia" w:hAnsi="Constantia"/>
        </w:rPr>
      </w:pPr>
      <w:r>
        <w:rPr>
          <w:rFonts w:ascii="Constantia" w:hAnsi="Constantia"/>
          <w:b/>
          <w:bCs/>
        </w:rPr>
        <w:tab/>
        <w:t>MIN 64</w:t>
      </w:r>
      <w:r w:rsidRPr="00721B49">
        <w:rPr>
          <w:rFonts w:ascii="Constantia" w:hAnsi="Constantia"/>
        </w:rPr>
        <w:t>.</w:t>
      </w:r>
      <w:r>
        <w:rPr>
          <w:rFonts w:ascii="Constantia" w:hAnsi="Constantia"/>
        </w:rPr>
        <w:t xml:space="preserve">1 – No further response from the </w:t>
      </w:r>
      <w:proofErr w:type="gramStart"/>
      <w:r>
        <w:rPr>
          <w:rFonts w:ascii="Constantia" w:hAnsi="Constantia"/>
        </w:rPr>
        <w:t>School</w:t>
      </w:r>
      <w:proofErr w:type="gramEnd"/>
      <w:r>
        <w:rPr>
          <w:rFonts w:ascii="Constantia" w:hAnsi="Constantia"/>
        </w:rPr>
        <w:t xml:space="preserve"> about a follow-up from the Summer Project (which had been offered to them) to be funded from the remaining balance on the original grant.</w:t>
      </w:r>
    </w:p>
    <w:p w14:paraId="5040D6B9" w14:textId="302FBFDD" w:rsidR="00027E5D" w:rsidRPr="00721B49" w:rsidRDefault="00721B49" w:rsidP="006C3D1B">
      <w:pPr>
        <w:jc w:val="both"/>
        <w:rPr>
          <w:rFonts w:ascii="Constantia" w:hAnsi="Constantia"/>
        </w:rPr>
      </w:pPr>
      <w:r>
        <w:rPr>
          <w:rFonts w:ascii="Constantia" w:hAnsi="Constantia"/>
          <w:b/>
          <w:bCs/>
        </w:rPr>
        <w:tab/>
        <w:t>MIN 76</w:t>
      </w:r>
      <w:r w:rsidRPr="00721B49">
        <w:rPr>
          <w:rFonts w:ascii="Constantia" w:hAnsi="Constantia"/>
        </w:rPr>
        <w:t>.</w:t>
      </w:r>
      <w:r w:rsidRPr="00721B49">
        <w:rPr>
          <w:rFonts w:ascii="Constantia" w:hAnsi="Constantia"/>
          <w:b/>
          <w:bCs/>
        </w:rPr>
        <w:t>3</w:t>
      </w:r>
      <w:r>
        <w:rPr>
          <w:rFonts w:ascii="Constantia" w:hAnsi="Constantia"/>
          <w:b/>
          <w:bCs/>
        </w:rPr>
        <w:t xml:space="preserve"> – </w:t>
      </w:r>
      <w:r>
        <w:rPr>
          <w:rFonts w:ascii="Constantia" w:hAnsi="Constantia"/>
        </w:rPr>
        <w:t xml:space="preserve">There was no further information available on the </w:t>
      </w:r>
      <w:r w:rsidR="005038C5">
        <w:rPr>
          <w:rFonts w:ascii="Constantia" w:hAnsi="Constantia"/>
        </w:rPr>
        <w:t>repairs to the flagstones outside Potters Barn (RVBC</w:t>
      </w:r>
      <w:proofErr w:type="gramStart"/>
      <w:r w:rsidR="005038C5">
        <w:rPr>
          <w:rFonts w:ascii="Constantia" w:hAnsi="Constantia"/>
        </w:rPr>
        <w:t>) ,</w:t>
      </w:r>
      <w:proofErr w:type="gramEnd"/>
      <w:r w:rsidR="005038C5">
        <w:rPr>
          <w:rFonts w:ascii="Constantia" w:hAnsi="Constantia"/>
        </w:rPr>
        <w:t xml:space="preserve"> or the adoption of the road to Pope Croft by LCC.  It was anticipated that these would be long-term projects.</w:t>
      </w:r>
    </w:p>
    <w:p w14:paraId="5CC6EC41" w14:textId="011186ED" w:rsidR="00582C15" w:rsidRPr="006C3D1B" w:rsidRDefault="006C3D1B" w:rsidP="006C3D1B">
      <w:pPr>
        <w:jc w:val="both"/>
        <w:rPr>
          <w:rFonts w:ascii="Constantia" w:hAnsi="Constantia"/>
        </w:rPr>
      </w:pPr>
      <w:r>
        <w:rPr>
          <w:rFonts w:ascii="Constantia" w:hAnsi="Constantia"/>
          <w:b/>
          <w:bCs/>
        </w:rPr>
        <w:t>81</w:t>
      </w:r>
      <w:r w:rsidR="008E459B">
        <w:rPr>
          <w:rFonts w:ascii="Constantia" w:hAnsi="Constantia"/>
          <w:b/>
          <w:bCs/>
        </w:rPr>
        <w:tab/>
      </w:r>
      <w:r w:rsidR="00582C15" w:rsidRPr="00582C15">
        <w:rPr>
          <w:rFonts w:ascii="Constantia" w:hAnsi="Constantia"/>
          <w:b/>
          <w:bCs/>
        </w:rPr>
        <w:t>PLANNING APPLICATIO</w:t>
      </w:r>
      <w:r w:rsidR="008E459B">
        <w:rPr>
          <w:rFonts w:ascii="Constantia" w:hAnsi="Constantia"/>
          <w:b/>
          <w:bCs/>
        </w:rPr>
        <w:t>NS</w:t>
      </w:r>
      <w:r w:rsidR="00582C15">
        <w:rPr>
          <w:rFonts w:ascii="Constantia" w:hAnsi="Constantia"/>
          <w:b/>
          <w:bCs/>
        </w:rPr>
        <w:t>:</w:t>
      </w:r>
    </w:p>
    <w:p w14:paraId="1F0891E4" w14:textId="60814A2B" w:rsidR="0053125C" w:rsidRPr="0053125C" w:rsidRDefault="0053125C" w:rsidP="008E459B">
      <w:pPr>
        <w:jc w:val="both"/>
        <w:rPr>
          <w:rFonts w:ascii="Constantia" w:hAnsi="Constantia"/>
          <w:b/>
          <w:bCs/>
          <w:i/>
          <w:iCs/>
        </w:rPr>
      </w:pPr>
      <w:r>
        <w:rPr>
          <w:rFonts w:ascii="Constantia" w:hAnsi="Constantia"/>
          <w:b/>
          <w:bCs/>
        </w:rPr>
        <w:tab/>
      </w:r>
      <w:r w:rsidRPr="0053125C">
        <w:rPr>
          <w:rFonts w:ascii="Constantia" w:hAnsi="Constantia"/>
          <w:b/>
          <w:bCs/>
          <w:i/>
          <w:iCs/>
        </w:rPr>
        <w:t>Updates were provided on the following recent applications:</w:t>
      </w:r>
    </w:p>
    <w:p w14:paraId="2FFBA990" w14:textId="6BEBB29E" w:rsidR="0053125C" w:rsidRDefault="004E68DF" w:rsidP="0053125C">
      <w:pPr>
        <w:pStyle w:val="ListParagraph"/>
        <w:numPr>
          <w:ilvl w:val="0"/>
          <w:numId w:val="1"/>
        </w:numPr>
        <w:jc w:val="both"/>
        <w:rPr>
          <w:rFonts w:ascii="Constantia" w:hAnsi="Constantia"/>
        </w:rPr>
      </w:pPr>
      <w:r>
        <w:rPr>
          <w:rFonts w:ascii="Constantia" w:hAnsi="Constantia"/>
        </w:rPr>
        <w:t xml:space="preserve">Scott House, </w:t>
      </w:r>
      <w:proofErr w:type="spellStart"/>
      <w:r>
        <w:rPr>
          <w:rFonts w:ascii="Constantia" w:hAnsi="Constantia"/>
        </w:rPr>
        <w:t>Greenmoor</w:t>
      </w:r>
      <w:proofErr w:type="spellEnd"/>
      <w:r>
        <w:rPr>
          <w:rFonts w:ascii="Constantia" w:hAnsi="Constantia"/>
        </w:rPr>
        <w:t xml:space="preserve"> Lane</w:t>
      </w:r>
      <w:r w:rsidR="0053125C">
        <w:rPr>
          <w:rFonts w:ascii="Constantia" w:hAnsi="Constantia"/>
        </w:rPr>
        <w:t>– Approved with Conditions</w:t>
      </w:r>
    </w:p>
    <w:p w14:paraId="1C905B8D" w14:textId="223B7667" w:rsidR="0053125C" w:rsidRDefault="00AC3853" w:rsidP="0053125C">
      <w:pPr>
        <w:pStyle w:val="ListParagraph"/>
        <w:numPr>
          <w:ilvl w:val="0"/>
          <w:numId w:val="1"/>
        </w:numPr>
        <w:jc w:val="both"/>
        <w:rPr>
          <w:rFonts w:ascii="Constantia" w:hAnsi="Constantia"/>
        </w:rPr>
      </w:pPr>
      <w:r>
        <w:rPr>
          <w:rFonts w:ascii="Constantia" w:hAnsi="Constantia"/>
        </w:rPr>
        <w:t xml:space="preserve">22 Church Street – decision on replacement windows </w:t>
      </w:r>
      <w:proofErr w:type="gramStart"/>
      <w:r>
        <w:rPr>
          <w:rFonts w:ascii="Constantia" w:hAnsi="Constantia"/>
        </w:rPr>
        <w:t>pending</w:t>
      </w:r>
      <w:proofErr w:type="gramEnd"/>
    </w:p>
    <w:p w14:paraId="5E3A047D" w14:textId="50CBD1AD" w:rsidR="00AC3853" w:rsidRDefault="00AC3853" w:rsidP="0053125C">
      <w:pPr>
        <w:pStyle w:val="ListParagraph"/>
        <w:numPr>
          <w:ilvl w:val="0"/>
          <w:numId w:val="1"/>
        </w:numPr>
        <w:jc w:val="both"/>
        <w:rPr>
          <w:rFonts w:ascii="Constantia" w:hAnsi="Constantia"/>
        </w:rPr>
      </w:pPr>
      <w:r>
        <w:rPr>
          <w:rFonts w:ascii="Constantia" w:hAnsi="Constantia"/>
        </w:rPr>
        <w:t xml:space="preserve">Land to West of Parsonage Farm – </w:t>
      </w:r>
      <w:r w:rsidR="006C3D1B">
        <w:rPr>
          <w:rFonts w:ascii="Constantia" w:hAnsi="Constantia"/>
        </w:rPr>
        <w:t>Approved with Conditions</w:t>
      </w:r>
    </w:p>
    <w:p w14:paraId="744D2FE5" w14:textId="548E6F1D" w:rsidR="004E68DF" w:rsidRPr="004E68DF" w:rsidRDefault="00AC3853" w:rsidP="004E68DF">
      <w:pPr>
        <w:pStyle w:val="ListParagraph"/>
        <w:numPr>
          <w:ilvl w:val="0"/>
          <w:numId w:val="1"/>
        </w:numPr>
        <w:jc w:val="both"/>
        <w:rPr>
          <w:rFonts w:ascii="Constantia" w:hAnsi="Constantia"/>
        </w:rPr>
      </w:pPr>
      <w:r>
        <w:rPr>
          <w:rFonts w:ascii="Constantia" w:hAnsi="Constantia"/>
        </w:rPr>
        <w:t xml:space="preserve">Pinfold Farm – </w:t>
      </w:r>
      <w:r w:rsidR="006C3D1B">
        <w:rPr>
          <w:rFonts w:ascii="Constantia" w:hAnsi="Constantia"/>
        </w:rPr>
        <w:t>Refused</w:t>
      </w:r>
    </w:p>
    <w:p w14:paraId="288DA66E" w14:textId="400A55FF" w:rsidR="006C3D1B" w:rsidRDefault="00AC3853" w:rsidP="0053125C">
      <w:pPr>
        <w:pStyle w:val="ListParagraph"/>
        <w:numPr>
          <w:ilvl w:val="0"/>
          <w:numId w:val="1"/>
        </w:numPr>
        <w:jc w:val="both"/>
        <w:rPr>
          <w:rFonts w:ascii="Constantia" w:hAnsi="Constantia"/>
        </w:rPr>
      </w:pPr>
      <w:r>
        <w:rPr>
          <w:rFonts w:ascii="Constantia" w:hAnsi="Constantia"/>
        </w:rPr>
        <w:t>17 Blackburn Road</w:t>
      </w:r>
      <w:r w:rsidR="004E68DF">
        <w:rPr>
          <w:rFonts w:ascii="Constantia" w:hAnsi="Constantia"/>
        </w:rPr>
        <w:t xml:space="preserve"> - D</w:t>
      </w:r>
      <w:r>
        <w:rPr>
          <w:rFonts w:ascii="Constantia" w:hAnsi="Constantia"/>
        </w:rPr>
        <w:t xml:space="preserve">ecision pending on </w:t>
      </w:r>
      <w:proofErr w:type="gramStart"/>
      <w:r w:rsidR="00C07518">
        <w:rPr>
          <w:rFonts w:ascii="Constantia" w:hAnsi="Constantia"/>
        </w:rPr>
        <w:t>E</w:t>
      </w:r>
      <w:r>
        <w:rPr>
          <w:rFonts w:ascii="Constantia" w:hAnsi="Constantia"/>
        </w:rPr>
        <w:t>xtension</w:t>
      </w:r>
      <w:proofErr w:type="gramEnd"/>
    </w:p>
    <w:p w14:paraId="5E3A7B41" w14:textId="1DB3B8A2" w:rsidR="004E68DF" w:rsidRDefault="004E68DF" w:rsidP="0053125C">
      <w:pPr>
        <w:pStyle w:val="ListParagraph"/>
        <w:numPr>
          <w:ilvl w:val="0"/>
          <w:numId w:val="1"/>
        </w:numPr>
        <w:jc w:val="both"/>
        <w:rPr>
          <w:rFonts w:ascii="Constantia" w:hAnsi="Constantia"/>
        </w:rPr>
      </w:pPr>
      <w:r>
        <w:rPr>
          <w:rFonts w:ascii="Constantia" w:hAnsi="Constantia"/>
        </w:rPr>
        <w:t>29 Blackburn Road - Approved with Conditions</w:t>
      </w:r>
    </w:p>
    <w:p w14:paraId="0A38074F" w14:textId="3274AD77" w:rsidR="00AC3853" w:rsidRDefault="006C3D1B" w:rsidP="0053125C">
      <w:pPr>
        <w:pStyle w:val="ListParagraph"/>
        <w:numPr>
          <w:ilvl w:val="0"/>
          <w:numId w:val="1"/>
        </w:numPr>
        <w:jc w:val="both"/>
        <w:rPr>
          <w:rFonts w:ascii="Constantia" w:hAnsi="Constantia"/>
        </w:rPr>
      </w:pPr>
      <w:r>
        <w:rPr>
          <w:rFonts w:ascii="Constantia" w:hAnsi="Constantia"/>
        </w:rPr>
        <w:t xml:space="preserve">4 Alms Houses, </w:t>
      </w:r>
      <w:proofErr w:type="spellStart"/>
      <w:r>
        <w:rPr>
          <w:rFonts w:ascii="Constantia" w:hAnsi="Constantia"/>
        </w:rPr>
        <w:t>Stydd</w:t>
      </w:r>
      <w:proofErr w:type="spellEnd"/>
      <w:r>
        <w:rPr>
          <w:rFonts w:ascii="Constantia" w:hAnsi="Constantia"/>
        </w:rPr>
        <w:t xml:space="preserve"> Lane – Decision Pending</w:t>
      </w:r>
    </w:p>
    <w:p w14:paraId="619F289E" w14:textId="4BBECC09" w:rsidR="005038C5" w:rsidRDefault="005038C5" w:rsidP="005038C5">
      <w:pPr>
        <w:pStyle w:val="ListParagraph"/>
        <w:ind w:left="1077" w:firstLine="0"/>
        <w:jc w:val="both"/>
        <w:rPr>
          <w:rFonts w:ascii="Constantia" w:hAnsi="Constantia"/>
        </w:rPr>
      </w:pPr>
      <w:r w:rsidRPr="005038C5">
        <w:rPr>
          <w:rFonts w:ascii="Constantia" w:hAnsi="Constantia"/>
          <w:b/>
          <w:bCs/>
          <w:i/>
          <w:iCs/>
        </w:rPr>
        <w:lastRenderedPageBreak/>
        <w:t>Latest Planning Application</w:t>
      </w:r>
      <w:r>
        <w:rPr>
          <w:rFonts w:ascii="Constantia" w:hAnsi="Constantia"/>
        </w:rPr>
        <w:t>:</w:t>
      </w:r>
    </w:p>
    <w:p w14:paraId="12A908B2" w14:textId="09A08B6E" w:rsidR="005038C5" w:rsidRDefault="005038C5" w:rsidP="005038C5">
      <w:pPr>
        <w:pStyle w:val="ListParagraph"/>
        <w:ind w:left="1077" w:firstLine="0"/>
        <w:jc w:val="both"/>
        <w:rPr>
          <w:rFonts w:ascii="Constantia" w:hAnsi="Constantia"/>
        </w:rPr>
      </w:pPr>
      <w:r>
        <w:rPr>
          <w:rFonts w:ascii="Constantia" w:hAnsi="Constantia"/>
        </w:rPr>
        <w:t xml:space="preserve">3/2023/0162 – Hilltop Barn, Knowle Green.  This had a closing date of 26 March.  Cllrs were respectfully reminded to ensure that all applications were responded to – even where the views were ‘no comments/no objections’ as these </w:t>
      </w:r>
      <w:proofErr w:type="gramStart"/>
      <w:r>
        <w:rPr>
          <w:rFonts w:ascii="Constantia" w:hAnsi="Constantia"/>
        </w:rPr>
        <w:t>too</w:t>
      </w:r>
      <w:proofErr w:type="gramEnd"/>
      <w:r>
        <w:rPr>
          <w:rFonts w:ascii="Constantia" w:hAnsi="Constantia"/>
        </w:rPr>
        <w:t xml:space="preserve"> need to be recorded.</w:t>
      </w:r>
    </w:p>
    <w:p w14:paraId="1449B145" w14:textId="77777777" w:rsidR="005038C5" w:rsidRDefault="005038C5" w:rsidP="005038C5">
      <w:pPr>
        <w:pStyle w:val="ListParagraph"/>
        <w:ind w:left="1077" w:firstLine="0"/>
        <w:jc w:val="both"/>
        <w:rPr>
          <w:rFonts w:ascii="Constantia" w:hAnsi="Constantia"/>
        </w:rPr>
      </w:pPr>
    </w:p>
    <w:p w14:paraId="39FBA455" w14:textId="10A97420" w:rsidR="00480F51" w:rsidRDefault="00C07518" w:rsidP="00FF099F">
      <w:pPr>
        <w:jc w:val="both"/>
        <w:rPr>
          <w:rFonts w:ascii="Constantia" w:hAnsi="Constantia"/>
          <w:b/>
          <w:bCs/>
        </w:rPr>
      </w:pPr>
      <w:r>
        <w:rPr>
          <w:rFonts w:ascii="Constantia" w:hAnsi="Constantia"/>
          <w:b/>
          <w:bCs/>
        </w:rPr>
        <w:t>82</w:t>
      </w:r>
      <w:r w:rsidR="00582C15" w:rsidRPr="00582C15">
        <w:rPr>
          <w:rFonts w:ascii="Constantia" w:hAnsi="Constantia"/>
          <w:b/>
          <w:bCs/>
        </w:rPr>
        <w:tab/>
        <w:t>FINANCIAL MATTERS:</w:t>
      </w:r>
    </w:p>
    <w:p w14:paraId="4109D23D" w14:textId="736BC73A" w:rsidR="005038C5" w:rsidRDefault="005038C5" w:rsidP="00FF099F">
      <w:pPr>
        <w:jc w:val="both"/>
        <w:rPr>
          <w:rFonts w:ascii="Constantia" w:hAnsi="Constantia"/>
        </w:rPr>
      </w:pPr>
      <w:r>
        <w:rPr>
          <w:rFonts w:ascii="Constantia" w:hAnsi="Constantia"/>
          <w:b/>
          <w:bCs/>
        </w:rPr>
        <w:tab/>
      </w:r>
      <w:r w:rsidRPr="005038C5">
        <w:rPr>
          <w:rFonts w:ascii="Constantia" w:hAnsi="Constantia"/>
        </w:rPr>
        <w:t>82.1</w:t>
      </w:r>
      <w:proofErr w:type="gramStart"/>
      <w:r w:rsidRPr="005038C5">
        <w:rPr>
          <w:rFonts w:ascii="Constantia" w:hAnsi="Constantia"/>
        </w:rPr>
        <w:tab/>
      </w:r>
      <w:r>
        <w:rPr>
          <w:rFonts w:ascii="Constantia" w:hAnsi="Constantia"/>
        </w:rPr>
        <w:t xml:space="preserve">  The</w:t>
      </w:r>
      <w:proofErr w:type="gramEnd"/>
      <w:r>
        <w:rPr>
          <w:rFonts w:ascii="Constantia" w:hAnsi="Constantia"/>
        </w:rPr>
        <w:t xml:space="preserve"> Cash Book figures were considered and once again it was noted that the various heads were within budget.</w:t>
      </w:r>
    </w:p>
    <w:p w14:paraId="73E65C78" w14:textId="7E9A49D9" w:rsidR="005038C5" w:rsidRDefault="005038C5" w:rsidP="00FF099F">
      <w:pPr>
        <w:jc w:val="both"/>
        <w:rPr>
          <w:rFonts w:ascii="Constantia" w:hAnsi="Constantia"/>
        </w:rPr>
      </w:pPr>
      <w:r>
        <w:rPr>
          <w:rFonts w:ascii="Constantia" w:hAnsi="Constantia"/>
        </w:rPr>
        <w:tab/>
        <w:t xml:space="preserve">82.2 It was </w:t>
      </w:r>
      <w:r w:rsidRPr="005038C5">
        <w:rPr>
          <w:rFonts w:ascii="Constantia" w:hAnsi="Constantia"/>
          <w:b/>
          <w:bCs/>
          <w:color w:val="FF0000"/>
        </w:rPr>
        <w:t>RESOLVED</w:t>
      </w:r>
      <w:r>
        <w:rPr>
          <w:rFonts w:ascii="Constantia" w:hAnsi="Constantia"/>
        </w:rPr>
        <w:t xml:space="preserve"> to make the following payments:</w:t>
      </w:r>
    </w:p>
    <w:p w14:paraId="7F8C72BF" w14:textId="345CC446" w:rsidR="005038C5" w:rsidRDefault="005038C5" w:rsidP="005038C5">
      <w:pPr>
        <w:jc w:val="both"/>
        <w:rPr>
          <w:rFonts w:ascii="Constantia" w:hAnsi="Constantia"/>
        </w:rPr>
      </w:pPr>
      <w:r>
        <w:rPr>
          <w:rFonts w:ascii="Constantia" w:hAnsi="Constantia"/>
        </w:rPr>
        <w:tab/>
        <w:t>SS Peter &amp; Pauls Parish Centre – for Room Hire - £30</w:t>
      </w:r>
    </w:p>
    <w:p w14:paraId="3CE6602E" w14:textId="2CCE1C08" w:rsidR="005038C5" w:rsidRDefault="005038C5" w:rsidP="005038C5">
      <w:pPr>
        <w:jc w:val="both"/>
        <w:rPr>
          <w:rFonts w:ascii="Constantia" w:hAnsi="Constantia"/>
        </w:rPr>
      </w:pPr>
      <w:r>
        <w:rPr>
          <w:rFonts w:ascii="Constantia" w:hAnsi="Constantia"/>
        </w:rPr>
        <w:tab/>
        <w:t>Clerk’s Salary from mid-February to mid-March (+ Expenses) - £463.40</w:t>
      </w:r>
    </w:p>
    <w:p w14:paraId="21406586" w14:textId="192915A5" w:rsidR="007F23C0" w:rsidRDefault="005038C5" w:rsidP="00025C11">
      <w:pPr>
        <w:jc w:val="both"/>
        <w:rPr>
          <w:rFonts w:ascii="Constantia" w:hAnsi="Constantia"/>
        </w:rPr>
      </w:pPr>
      <w:r>
        <w:rPr>
          <w:rFonts w:ascii="Constantia" w:hAnsi="Constantia"/>
        </w:rPr>
        <w:tab/>
      </w:r>
      <w:proofErr w:type="spellStart"/>
      <w:r>
        <w:rPr>
          <w:rFonts w:ascii="Constantia" w:hAnsi="Constantia"/>
        </w:rPr>
        <w:t>Lengthsman’s</w:t>
      </w:r>
      <w:proofErr w:type="spellEnd"/>
      <w:r>
        <w:rPr>
          <w:rFonts w:ascii="Constantia" w:hAnsi="Constantia"/>
        </w:rPr>
        <w:t xml:space="preserve"> Fees - £163.30</w:t>
      </w:r>
    </w:p>
    <w:p w14:paraId="48F05629" w14:textId="77777777" w:rsidR="00025C11" w:rsidRPr="007F23C0" w:rsidRDefault="00025C11" w:rsidP="00025C11">
      <w:pPr>
        <w:jc w:val="both"/>
        <w:rPr>
          <w:rFonts w:ascii="Constantia" w:hAnsi="Constantia"/>
        </w:rPr>
      </w:pPr>
    </w:p>
    <w:p w14:paraId="37F00003" w14:textId="3C9BF4A8" w:rsidR="005113D4" w:rsidRDefault="00C07518" w:rsidP="00863A09">
      <w:pPr>
        <w:jc w:val="both"/>
        <w:rPr>
          <w:rFonts w:ascii="Constantia" w:hAnsi="Constantia"/>
          <w:b/>
          <w:bCs/>
        </w:rPr>
      </w:pPr>
      <w:r>
        <w:rPr>
          <w:rFonts w:ascii="Constantia" w:hAnsi="Constantia"/>
          <w:b/>
          <w:bCs/>
        </w:rPr>
        <w:t>83</w:t>
      </w:r>
      <w:r w:rsidR="00852917" w:rsidRPr="00785BF5">
        <w:rPr>
          <w:rFonts w:ascii="Constantia" w:hAnsi="Constantia"/>
          <w:b/>
          <w:bCs/>
        </w:rPr>
        <w:tab/>
      </w:r>
      <w:r w:rsidR="00480F51" w:rsidRPr="00785BF5">
        <w:rPr>
          <w:rFonts w:ascii="Constantia" w:hAnsi="Constantia"/>
          <w:b/>
          <w:bCs/>
        </w:rPr>
        <w:t>REPORTS FROM PRINCIPAL COMMITTEES</w:t>
      </w:r>
      <w:r>
        <w:rPr>
          <w:rFonts w:ascii="Constantia" w:hAnsi="Constantia"/>
          <w:b/>
          <w:bCs/>
        </w:rPr>
        <w:t>:</w:t>
      </w:r>
    </w:p>
    <w:p w14:paraId="0F0D1662" w14:textId="0BB6EC86" w:rsidR="005038C5" w:rsidRDefault="005038C5" w:rsidP="00863A09">
      <w:pPr>
        <w:jc w:val="both"/>
        <w:rPr>
          <w:rFonts w:ascii="Constantia" w:hAnsi="Constantia"/>
        </w:rPr>
      </w:pPr>
      <w:r>
        <w:rPr>
          <w:rFonts w:ascii="Constantia" w:hAnsi="Constantia"/>
          <w:b/>
          <w:bCs/>
        </w:rPr>
        <w:tab/>
      </w:r>
      <w:r>
        <w:rPr>
          <w:rFonts w:ascii="Constantia" w:hAnsi="Constantia"/>
        </w:rPr>
        <w:t>Borough Councillor Brown reported the following:</w:t>
      </w:r>
    </w:p>
    <w:p w14:paraId="258F8F54" w14:textId="4362F42A" w:rsidR="005038C5" w:rsidRDefault="005038C5" w:rsidP="00863A09">
      <w:pPr>
        <w:jc w:val="both"/>
        <w:rPr>
          <w:rFonts w:ascii="Constantia" w:hAnsi="Constantia"/>
        </w:rPr>
      </w:pPr>
      <w:r>
        <w:rPr>
          <w:rFonts w:ascii="Constantia" w:hAnsi="Constantia"/>
        </w:rPr>
        <w:tab/>
        <w:t>That the full Council approved the proposed Revenue Budget and Capital Programme for 2023-24 which included a £5 rise in Council Tax.  It was also noted that a new online Account service has been introduced to allow all Council Ta</w:t>
      </w:r>
      <w:r w:rsidR="00841274">
        <w:rPr>
          <w:rFonts w:ascii="Constantia" w:hAnsi="Constantia"/>
        </w:rPr>
        <w:t>x and Business Rate payers to sign up for access to their accounts with RVBC.</w:t>
      </w:r>
    </w:p>
    <w:p w14:paraId="4BD9EFEF" w14:textId="01DE578E" w:rsidR="00841274" w:rsidRDefault="00841274" w:rsidP="00863A09">
      <w:pPr>
        <w:jc w:val="both"/>
        <w:rPr>
          <w:rFonts w:ascii="Constantia" w:hAnsi="Constantia"/>
        </w:rPr>
      </w:pPr>
      <w:r>
        <w:rPr>
          <w:rFonts w:ascii="Constantia" w:hAnsi="Constantia"/>
        </w:rPr>
        <w:tab/>
        <w:t>In respect of Planning matters it was reported that the Appeal against the Enforcement Action requiring the rebuilding of The Punch Bowl found in favour of the Council and the court case reached a conclusion resulting in a fine and costs for the company.  (</w:t>
      </w:r>
      <w:r w:rsidRPr="00841274">
        <w:rPr>
          <w:rFonts w:ascii="Constantia" w:hAnsi="Constantia"/>
          <w:b/>
          <w:bCs/>
          <w:color w:val="0070C0"/>
        </w:rPr>
        <w:t>Post Minute Note:</w:t>
      </w:r>
      <w:r w:rsidRPr="00841274">
        <w:rPr>
          <w:rFonts w:ascii="Constantia" w:hAnsi="Constantia"/>
          <w:color w:val="0070C0"/>
        </w:rPr>
        <w:t xml:space="preserve">  </w:t>
      </w:r>
      <w:r>
        <w:rPr>
          <w:rFonts w:ascii="Constantia" w:hAnsi="Constantia"/>
        </w:rPr>
        <w:t>Work has now started on the required reconstruction of the Punch Bowl).</w:t>
      </w:r>
    </w:p>
    <w:p w14:paraId="0757426C" w14:textId="582ECFA2" w:rsidR="00841274" w:rsidRDefault="00841274" w:rsidP="00863A09">
      <w:pPr>
        <w:jc w:val="both"/>
        <w:rPr>
          <w:rFonts w:ascii="Constantia" w:hAnsi="Constantia"/>
        </w:rPr>
      </w:pPr>
      <w:r>
        <w:rPr>
          <w:rFonts w:ascii="Constantia" w:hAnsi="Constantia"/>
        </w:rPr>
        <w:tab/>
        <w:t>The Borough Council has confirmed plans for the Shared Prosperity Fund to be divided between Clitheroe, Whalley and Longridge.  An additional grant for the villages is to be announced soon.</w:t>
      </w:r>
    </w:p>
    <w:p w14:paraId="4A6A4E8C" w14:textId="12625577" w:rsidR="004D5B02" w:rsidRDefault="00841274" w:rsidP="005203C1">
      <w:pPr>
        <w:jc w:val="both"/>
        <w:rPr>
          <w:rFonts w:ascii="Constantia" w:hAnsi="Constantia"/>
        </w:rPr>
      </w:pPr>
      <w:r>
        <w:rPr>
          <w:rFonts w:ascii="Constantia" w:hAnsi="Constantia"/>
        </w:rPr>
        <w:tab/>
        <w:t xml:space="preserve">Finally, in respect of the HARP project the Planning Committee approved the plans submitted by United Utilities subject to approval by the Secretary of State – Michael </w:t>
      </w:r>
      <w:proofErr w:type="gramStart"/>
      <w:r>
        <w:rPr>
          <w:rFonts w:ascii="Constantia" w:hAnsi="Constantia"/>
        </w:rPr>
        <w:t>Gove .</w:t>
      </w:r>
      <w:proofErr w:type="gramEnd"/>
      <w:r>
        <w:rPr>
          <w:rFonts w:ascii="Constantia" w:hAnsi="Constantia"/>
        </w:rPr>
        <w:t xml:space="preserve">  Nigel Evans MP has asked Mr Gove to consider calling in the decision.</w:t>
      </w:r>
    </w:p>
    <w:p w14:paraId="71B2876C" w14:textId="77777777" w:rsidR="005203C1" w:rsidRPr="00C74962" w:rsidRDefault="005203C1" w:rsidP="005203C1">
      <w:pPr>
        <w:jc w:val="both"/>
        <w:rPr>
          <w:rFonts w:ascii="Constantia" w:hAnsi="Constantia"/>
        </w:rPr>
      </w:pPr>
    </w:p>
    <w:p w14:paraId="59A64378" w14:textId="65731E3A" w:rsidR="00027E5D" w:rsidRDefault="00C07518" w:rsidP="00FF099F">
      <w:pPr>
        <w:jc w:val="both"/>
        <w:rPr>
          <w:rFonts w:ascii="Constantia" w:hAnsi="Constantia"/>
          <w:b/>
          <w:bCs/>
        </w:rPr>
      </w:pPr>
      <w:r>
        <w:rPr>
          <w:rFonts w:ascii="Constantia" w:hAnsi="Constantia"/>
          <w:b/>
          <w:bCs/>
        </w:rPr>
        <w:t>84</w:t>
      </w:r>
      <w:r w:rsidR="00480F51" w:rsidRPr="00785BF5">
        <w:rPr>
          <w:rFonts w:ascii="Constantia" w:hAnsi="Constantia"/>
          <w:b/>
          <w:bCs/>
        </w:rPr>
        <w:tab/>
      </w:r>
      <w:r w:rsidR="0012622B">
        <w:rPr>
          <w:rFonts w:ascii="Constantia" w:hAnsi="Constantia"/>
          <w:b/>
          <w:bCs/>
        </w:rPr>
        <w:t>ADVANCE NOTICE – VOTER ID REQUIREMENT</w:t>
      </w:r>
    </w:p>
    <w:p w14:paraId="2D0FB4E9" w14:textId="7A194C44" w:rsidR="0012622B" w:rsidRDefault="0012622B" w:rsidP="0012622B">
      <w:pPr>
        <w:ind w:firstLine="0"/>
        <w:jc w:val="both"/>
        <w:rPr>
          <w:rFonts w:ascii="Constantia" w:hAnsi="Constantia"/>
        </w:rPr>
      </w:pPr>
      <w:r>
        <w:rPr>
          <w:rFonts w:ascii="Constantia" w:hAnsi="Constantia"/>
        </w:rPr>
        <w:t xml:space="preserve">For the forthcoming Elections in </w:t>
      </w:r>
      <w:proofErr w:type="gramStart"/>
      <w:r>
        <w:rPr>
          <w:rFonts w:ascii="Constantia" w:hAnsi="Constantia"/>
        </w:rPr>
        <w:t>May</w:t>
      </w:r>
      <w:proofErr w:type="gramEnd"/>
      <w:r>
        <w:rPr>
          <w:rFonts w:ascii="Constantia" w:hAnsi="Constantia"/>
        </w:rPr>
        <w:t xml:space="preserve"> it will be a requirement for electors to provide photographic ID when attending the </w:t>
      </w:r>
      <w:r w:rsidR="00025C11">
        <w:rPr>
          <w:rFonts w:ascii="Constantia" w:hAnsi="Constantia"/>
        </w:rPr>
        <w:t>P</w:t>
      </w:r>
      <w:r>
        <w:rPr>
          <w:rFonts w:ascii="Constantia" w:hAnsi="Constantia"/>
        </w:rPr>
        <w:t xml:space="preserve">olling </w:t>
      </w:r>
      <w:r w:rsidR="00025C11">
        <w:rPr>
          <w:rFonts w:ascii="Constantia" w:hAnsi="Constantia"/>
        </w:rPr>
        <w:t>Station</w:t>
      </w:r>
      <w:r>
        <w:rPr>
          <w:rFonts w:ascii="Constantia" w:hAnsi="Constantia"/>
        </w:rPr>
        <w:t xml:space="preserve">.  A notice has been placed in the Parish Board, but there will be a need to display more of these in the lead up to the Elections.  </w:t>
      </w:r>
      <w:r w:rsidR="005203C1">
        <w:rPr>
          <w:rFonts w:ascii="Constantia" w:hAnsi="Constantia"/>
        </w:rPr>
        <w:t xml:space="preserve">The concern was expressed that this new requirement would not be known by everyone wishing to vote.  </w:t>
      </w:r>
    </w:p>
    <w:p w14:paraId="1CE2C533" w14:textId="0CEA92AA" w:rsidR="005203C1" w:rsidRPr="005203C1" w:rsidRDefault="005203C1" w:rsidP="005203C1">
      <w:pPr>
        <w:ind w:left="357" w:firstLine="0"/>
        <w:jc w:val="both"/>
        <w:rPr>
          <w:rFonts w:ascii="Constantia" w:hAnsi="Constantia"/>
          <w:b/>
          <w:bCs/>
        </w:rPr>
      </w:pPr>
      <w:r w:rsidRPr="005203C1">
        <w:rPr>
          <w:rFonts w:ascii="Constantia" w:hAnsi="Constantia"/>
          <w:b/>
          <w:bCs/>
        </w:rPr>
        <w:t>85</w:t>
      </w:r>
      <w:r w:rsidRPr="005203C1">
        <w:rPr>
          <w:rFonts w:ascii="Constantia" w:hAnsi="Constantia"/>
          <w:b/>
          <w:bCs/>
        </w:rPr>
        <w:tab/>
        <w:t xml:space="preserve">      VILLAGE MATTERS</w:t>
      </w:r>
    </w:p>
    <w:p w14:paraId="405A446C" w14:textId="61B43858" w:rsidR="0012622B" w:rsidRDefault="005203C1" w:rsidP="00FF099F">
      <w:pPr>
        <w:jc w:val="both"/>
        <w:rPr>
          <w:rFonts w:ascii="Constantia" w:hAnsi="Constantia"/>
        </w:rPr>
      </w:pPr>
      <w:r>
        <w:rPr>
          <w:rFonts w:ascii="Constantia" w:hAnsi="Constantia"/>
          <w:b/>
          <w:bCs/>
        </w:rPr>
        <w:tab/>
        <w:t xml:space="preserve">85.1 </w:t>
      </w:r>
      <w:r w:rsidRPr="005203C1">
        <w:rPr>
          <w:rFonts w:ascii="Constantia" w:hAnsi="Constantia"/>
          <w:b/>
          <w:bCs/>
        </w:rPr>
        <w:t>The Parish Spring Clean</w:t>
      </w:r>
      <w:r w:rsidRPr="005203C1">
        <w:rPr>
          <w:rFonts w:ascii="Constantia" w:hAnsi="Constantia"/>
        </w:rPr>
        <w:t xml:space="preserve"> </w:t>
      </w:r>
      <w:r>
        <w:rPr>
          <w:rFonts w:ascii="Constantia" w:hAnsi="Constantia"/>
        </w:rPr>
        <w:t>was planned for Saturday 1 April.  Notice had been placed in the Parish Board, with a request for anyone with pickers to bring them along as only 5 could be provided by RVBC.</w:t>
      </w:r>
    </w:p>
    <w:p w14:paraId="60EB2489" w14:textId="07F7E21D" w:rsidR="005203C1" w:rsidRDefault="005203C1" w:rsidP="00FF099F">
      <w:pPr>
        <w:jc w:val="both"/>
        <w:rPr>
          <w:rFonts w:ascii="Constantia" w:hAnsi="Constantia"/>
        </w:rPr>
      </w:pPr>
      <w:r>
        <w:rPr>
          <w:rFonts w:ascii="Constantia" w:hAnsi="Constantia"/>
          <w:b/>
          <w:bCs/>
        </w:rPr>
        <w:lastRenderedPageBreak/>
        <w:tab/>
        <w:t xml:space="preserve">85.2 Best Kept Village Competition – </w:t>
      </w:r>
      <w:r>
        <w:rPr>
          <w:rFonts w:ascii="Constantia" w:hAnsi="Constantia"/>
        </w:rPr>
        <w:t xml:space="preserve">this item followed on from the previous discussion.  It was considered in terms of the present state of the village and whether the £25 entry fee was a justifiable expenditure.  </w:t>
      </w:r>
    </w:p>
    <w:p w14:paraId="5805A3D5" w14:textId="22C29284" w:rsidR="005203C1" w:rsidRDefault="005203C1" w:rsidP="005203C1">
      <w:pPr>
        <w:jc w:val="both"/>
        <w:rPr>
          <w:rFonts w:ascii="Constantia" w:hAnsi="Constantia"/>
        </w:rPr>
      </w:pPr>
      <w:r>
        <w:rPr>
          <w:rFonts w:ascii="Constantia" w:hAnsi="Constantia"/>
          <w:b/>
          <w:bCs/>
        </w:rPr>
        <w:tab/>
      </w:r>
      <w:r w:rsidRPr="005203C1">
        <w:rPr>
          <w:rFonts w:ascii="Constantia" w:hAnsi="Constantia"/>
        </w:rPr>
        <w:t>It was</w:t>
      </w:r>
      <w:r w:rsidRPr="005203C1">
        <w:rPr>
          <w:rFonts w:ascii="Constantia" w:hAnsi="Constantia"/>
          <w:b/>
          <w:bCs/>
          <w:color w:val="0070C0"/>
        </w:rPr>
        <w:t xml:space="preserve"> AGREED</w:t>
      </w:r>
      <w:r>
        <w:rPr>
          <w:rFonts w:ascii="Constantia" w:hAnsi="Constantia"/>
          <w:b/>
          <w:bCs/>
          <w:color w:val="0070C0"/>
        </w:rPr>
        <w:t xml:space="preserve"> </w:t>
      </w:r>
      <w:r w:rsidRPr="005203C1">
        <w:rPr>
          <w:rFonts w:ascii="Constantia" w:hAnsi="Constantia"/>
        </w:rPr>
        <w:t>to defer the decision in respect of the village entering until after the Parish Spring Clean.</w:t>
      </w:r>
      <w:r>
        <w:rPr>
          <w:rFonts w:ascii="Constantia" w:hAnsi="Constantia"/>
        </w:rPr>
        <w:t xml:space="preserve">  There was time to review the situation (and the state of the village) before the closing date for entries.</w:t>
      </w:r>
    </w:p>
    <w:p w14:paraId="2B386AE7" w14:textId="4F2BEC9C" w:rsidR="005203C1" w:rsidRDefault="005203C1" w:rsidP="005203C1">
      <w:pPr>
        <w:jc w:val="both"/>
        <w:rPr>
          <w:rFonts w:ascii="Constantia" w:hAnsi="Constantia"/>
        </w:rPr>
      </w:pPr>
      <w:r>
        <w:rPr>
          <w:rFonts w:ascii="Constantia" w:hAnsi="Constantia"/>
        </w:rPr>
        <w:tab/>
      </w:r>
      <w:r w:rsidRPr="005203C1">
        <w:rPr>
          <w:rFonts w:ascii="Constantia" w:hAnsi="Constantia"/>
          <w:b/>
          <w:bCs/>
        </w:rPr>
        <w:t>85.3 Coronation Celebrations</w:t>
      </w:r>
      <w:r>
        <w:rPr>
          <w:rFonts w:ascii="Constantia" w:hAnsi="Constantia"/>
        </w:rPr>
        <w:t xml:space="preserve"> – Applications for funding for social events.</w:t>
      </w:r>
    </w:p>
    <w:p w14:paraId="05EDCB1D" w14:textId="3B3475B6" w:rsidR="005203C1" w:rsidRDefault="005203C1" w:rsidP="005203C1">
      <w:pPr>
        <w:jc w:val="both"/>
        <w:rPr>
          <w:rFonts w:ascii="Constantia" w:hAnsi="Constantia"/>
        </w:rPr>
      </w:pPr>
      <w:r>
        <w:rPr>
          <w:rFonts w:ascii="Constantia" w:hAnsi="Constantia"/>
        </w:rPr>
        <w:tab/>
        <w:t>By the meeting two plans had been notified to the Council – one from Knowle Green Village Hall for a community party and one from Ribchester Sports and Social Club</w:t>
      </w:r>
      <w:r w:rsidR="00541FF5">
        <w:rPr>
          <w:rFonts w:ascii="Constantia" w:hAnsi="Constantia"/>
        </w:rPr>
        <w:t>.  £250 was being granted to Parishes to support these social events during the May Bank Holidays and the Council would allocate amounts once further information had been received.  It was also noted that other groups/organisations in the village had expressed interests in doing ‘something’ but by the Council meeting no further information had been received.</w:t>
      </w:r>
    </w:p>
    <w:p w14:paraId="6CADE2AB" w14:textId="67B1D4D5" w:rsidR="00541FF5" w:rsidRDefault="00541FF5" w:rsidP="005203C1">
      <w:pPr>
        <w:jc w:val="both"/>
        <w:rPr>
          <w:rFonts w:ascii="Constantia" w:hAnsi="Constantia"/>
        </w:rPr>
      </w:pPr>
      <w:r>
        <w:rPr>
          <w:rFonts w:ascii="Constantia" w:hAnsi="Constantia"/>
        </w:rPr>
        <w:tab/>
        <w:t>It was</w:t>
      </w:r>
      <w:r w:rsidRPr="00541FF5">
        <w:rPr>
          <w:rFonts w:ascii="Constantia" w:hAnsi="Constantia"/>
          <w:b/>
          <w:bCs/>
          <w:color w:val="FF0000"/>
        </w:rPr>
        <w:t xml:space="preserve"> AGREED </w:t>
      </w:r>
      <w:r>
        <w:rPr>
          <w:rFonts w:ascii="Constantia" w:hAnsi="Constantia"/>
        </w:rPr>
        <w:t xml:space="preserve">that the money would be divided amongst the applicants on the basis of the need to support the event proposed and, should any further applications be received once the </w:t>
      </w:r>
      <w:proofErr w:type="gramStart"/>
      <w:r>
        <w:rPr>
          <w:rFonts w:ascii="Constantia" w:hAnsi="Constantia"/>
        </w:rPr>
        <w:t>first round</w:t>
      </w:r>
      <w:proofErr w:type="gramEnd"/>
      <w:r>
        <w:rPr>
          <w:rFonts w:ascii="Constantia" w:hAnsi="Constantia"/>
        </w:rPr>
        <w:t xml:space="preserve"> decisions had been made; provision would be made from the Budget Head for Grants and Donations</w:t>
      </w:r>
      <w:r w:rsidR="00755FDC">
        <w:rPr>
          <w:rFonts w:ascii="Constantia" w:hAnsi="Constantia"/>
        </w:rPr>
        <w:t>.</w:t>
      </w:r>
    </w:p>
    <w:p w14:paraId="57DFC144" w14:textId="04E9920C" w:rsidR="00755FDC" w:rsidRDefault="00755FDC" w:rsidP="00755FDC">
      <w:pPr>
        <w:jc w:val="both"/>
        <w:rPr>
          <w:rFonts w:ascii="Constantia" w:hAnsi="Constantia"/>
        </w:rPr>
      </w:pPr>
      <w:r>
        <w:rPr>
          <w:rFonts w:ascii="Constantia" w:hAnsi="Constantia"/>
        </w:rPr>
        <w:tab/>
      </w:r>
      <w:r w:rsidRPr="00025C11">
        <w:rPr>
          <w:rFonts w:ascii="Constantia" w:hAnsi="Constantia"/>
          <w:b/>
          <w:bCs/>
          <w:color w:val="0070C0"/>
        </w:rPr>
        <w:t>Post Minute Note</w:t>
      </w:r>
      <w:r>
        <w:rPr>
          <w:rFonts w:ascii="Constantia" w:hAnsi="Constantia"/>
        </w:rPr>
        <w:t>:  Following the meeting it was later announced that the sum available for the Celebration events in Parishes had been increased to £500.  This will obviate the need for any drawing of funds from the Grants budget head.</w:t>
      </w:r>
    </w:p>
    <w:p w14:paraId="5AD986C6" w14:textId="4A1804D5" w:rsidR="00755FDC" w:rsidRPr="009C7E88" w:rsidRDefault="00755FDC" w:rsidP="00755FDC">
      <w:pPr>
        <w:jc w:val="both"/>
        <w:rPr>
          <w:rFonts w:ascii="Constantia" w:hAnsi="Constantia"/>
          <w:b/>
          <w:bCs/>
        </w:rPr>
      </w:pPr>
      <w:r>
        <w:rPr>
          <w:rFonts w:ascii="Constantia" w:hAnsi="Constantia"/>
        </w:rPr>
        <w:tab/>
      </w:r>
      <w:proofErr w:type="gramStart"/>
      <w:r w:rsidRPr="009C7E88">
        <w:rPr>
          <w:rFonts w:ascii="Constantia" w:hAnsi="Constantia"/>
          <w:b/>
          <w:bCs/>
        </w:rPr>
        <w:t>85.4  Report</w:t>
      </w:r>
      <w:proofErr w:type="gramEnd"/>
      <w:r w:rsidRPr="009C7E88">
        <w:rPr>
          <w:rFonts w:ascii="Constantia" w:hAnsi="Constantia"/>
          <w:b/>
          <w:bCs/>
        </w:rPr>
        <w:t xml:space="preserve"> on Flood Defence Meetings</w:t>
      </w:r>
    </w:p>
    <w:p w14:paraId="027755C1" w14:textId="142BE645" w:rsidR="00755FDC" w:rsidRDefault="00755FDC" w:rsidP="00755FDC">
      <w:pPr>
        <w:jc w:val="both"/>
        <w:rPr>
          <w:rFonts w:ascii="Constantia" w:hAnsi="Constantia"/>
        </w:rPr>
      </w:pPr>
      <w:r>
        <w:rPr>
          <w:rFonts w:ascii="Constantia" w:hAnsi="Constantia"/>
        </w:rPr>
        <w:tab/>
        <w:t xml:space="preserve">The Chair of the Ecology and Flood Group, Mr Yates confirmed that the two Flood Defence meetings had been valuable, in that they had established good connections with the various </w:t>
      </w:r>
      <w:r w:rsidR="003A7A3B">
        <w:rPr>
          <w:rFonts w:ascii="Constantia" w:hAnsi="Constantia"/>
        </w:rPr>
        <w:t>Agencies</w:t>
      </w:r>
      <w:r>
        <w:rPr>
          <w:rFonts w:ascii="Constantia" w:hAnsi="Constantia"/>
        </w:rPr>
        <w:t xml:space="preserve">.  (RRT, Environment and Lancashire County Council).  He reported on three key strands which had been </w:t>
      </w:r>
      <w:r w:rsidR="003A7A3B">
        <w:rPr>
          <w:rFonts w:ascii="Constantia" w:hAnsi="Constantia"/>
        </w:rPr>
        <w:t xml:space="preserve">identified: </w:t>
      </w:r>
    </w:p>
    <w:p w14:paraId="11520E7C" w14:textId="7029F24C" w:rsidR="00755FDC" w:rsidRDefault="00755FDC" w:rsidP="00755FDC">
      <w:pPr>
        <w:pStyle w:val="ListParagraph"/>
        <w:numPr>
          <w:ilvl w:val="0"/>
          <w:numId w:val="2"/>
        </w:numPr>
        <w:jc w:val="both"/>
        <w:rPr>
          <w:rFonts w:ascii="Constantia" w:hAnsi="Constantia"/>
        </w:rPr>
      </w:pPr>
      <w:r>
        <w:rPr>
          <w:rFonts w:ascii="Constantia" w:hAnsi="Constantia"/>
        </w:rPr>
        <w:t>To replace the Flood Defences.  A technical team had been identified to work on recommendations to replace the defences which had been removed.  Jim Walker (Resident) is proposed to head up this group and to identify the recommendations.</w:t>
      </w:r>
    </w:p>
    <w:p w14:paraId="7F5B6C3B" w14:textId="0E013613" w:rsidR="00755FDC" w:rsidRDefault="00755FDC" w:rsidP="00755FDC">
      <w:pPr>
        <w:pStyle w:val="ListParagraph"/>
        <w:numPr>
          <w:ilvl w:val="0"/>
          <w:numId w:val="2"/>
        </w:numPr>
        <w:jc w:val="both"/>
        <w:rPr>
          <w:rFonts w:ascii="Constantia" w:hAnsi="Constantia"/>
        </w:rPr>
      </w:pPr>
      <w:r>
        <w:rPr>
          <w:rFonts w:ascii="Constantia" w:hAnsi="Constantia"/>
        </w:rPr>
        <w:t>The second strand is to develop natural flood management processed.  This will involve working with the Ribble Rivers Trust and getting landowners involved.</w:t>
      </w:r>
    </w:p>
    <w:p w14:paraId="7A7A745D" w14:textId="55488F9A" w:rsidR="005203C1" w:rsidRPr="00025C11" w:rsidRDefault="009C7E88" w:rsidP="00025C11">
      <w:pPr>
        <w:pStyle w:val="ListParagraph"/>
        <w:numPr>
          <w:ilvl w:val="0"/>
          <w:numId w:val="2"/>
        </w:numPr>
        <w:jc w:val="both"/>
        <w:rPr>
          <w:rFonts w:ascii="Constantia" w:hAnsi="Constantia"/>
        </w:rPr>
      </w:pPr>
      <w:r>
        <w:rPr>
          <w:rFonts w:ascii="Constantia" w:hAnsi="Constantia"/>
        </w:rPr>
        <w:t xml:space="preserve">The third strand is the further planting of trees in the village/Parish.  </w:t>
      </w:r>
    </w:p>
    <w:p w14:paraId="64A934B1" w14:textId="07E358D1" w:rsidR="00786BDB" w:rsidRPr="004D5B02" w:rsidRDefault="004D5B02" w:rsidP="00C07518">
      <w:pPr>
        <w:jc w:val="both"/>
        <w:rPr>
          <w:rFonts w:ascii="Constantia" w:hAnsi="Constantia"/>
        </w:rPr>
      </w:pPr>
      <w:r>
        <w:rPr>
          <w:rFonts w:ascii="Constantia" w:hAnsi="Constantia"/>
          <w:b/>
          <w:bCs/>
        </w:rPr>
        <w:tab/>
      </w:r>
      <w:r w:rsidR="00786BDB">
        <w:rPr>
          <w:rFonts w:ascii="Constantia" w:hAnsi="Constantia"/>
        </w:rPr>
        <w:t>.</w:t>
      </w:r>
    </w:p>
    <w:p w14:paraId="574DAEA0" w14:textId="3F4DD3AF" w:rsidR="00393479" w:rsidRDefault="008A752B" w:rsidP="00025C11">
      <w:pPr>
        <w:jc w:val="both"/>
        <w:rPr>
          <w:rFonts w:ascii="Constantia" w:hAnsi="Constantia"/>
        </w:rPr>
      </w:pPr>
      <w:r>
        <w:rPr>
          <w:rFonts w:ascii="Constantia" w:hAnsi="Constantia"/>
        </w:rPr>
        <w:t>There being no further business the meeting closed at 8.</w:t>
      </w:r>
      <w:r w:rsidR="00FF099F">
        <w:rPr>
          <w:rFonts w:ascii="Constantia" w:hAnsi="Constantia"/>
        </w:rPr>
        <w:t>3</w:t>
      </w:r>
      <w:r w:rsidR="00C07518">
        <w:rPr>
          <w:rFonts w:ascii="Constantia" w:hAnsi="Constantia"/>
        </w:rPr>
        <w:t xml:space="preserve">0 </w:t>
      </w:r>
      <w:r>
        <w:rPr>
          <w:rFonts w:ascii="Constantia" w:hAnsi="Constantia"/>
        </w:rPr>
        <w:t>pm</w:t>
      </w:r>
    </w:p>
    <w:p w14:paraId="2757EEE5" w14:textId="73748B13" w:rsidR="00393479" w:rsidRDefault="00393479" w:rsidP="00863A09">
      <w:pPr>
        <w:jc w:val="both"/>
        <w:rPr>
          <w:rFonts w:ascii="Constantia" w:hAnsi="Constantia"/>
        </w:rPr>
      </w:pPr>
    </w:p>
    <w:p w14:paraId="59084778" w14:textId="47415048" w:rsidR="00393479" w:rsidRDefault="00393479" w:rsidP="00863A09">
      <w:pPr>
        <w:jc w:val="both"/>
        <w:rPr>
          <w:rFonts w:ascii="Constantia" w:hAnsi="Constantia"/>
        </w:rPr>
      </w:pPr>
      <w:r>
        <w:rPr>
          <w:rFonts w:ascii="Constantia" w:hAnsi="Constantia"/>
        </w:rPr>
        <w:t>Signed………………………………………………………………………</w:t>
      </w:r>
    </w:p>
    <w:p w14:paraId="2FB1AF47" w14:textId="4E9DF775" w:rsidR="00393479" w:rsidRDefault="00393479" w:rsidP="00863A09">
      <w:pPr>
        <w:jc w:val="both"/>
        <w:rPr>
          <w:rFonts w:ascii="Constantia" w:hAnsi="Constantia"/>
        </w:rPr>
      </w:pPr>
    </w:p>
    <w:p w14:paraId="20C2796A" w14:textId="1304EEE7" w:rsidR="00863A09" w:rsidRPr="000A7EE1" w:rsidRDefault="00393479" w:rsidP="00025C11">
      <w:pPr>
        <w:jc w:val="both"/>
        <w:rPr>
          <w:rFonts w:ascii="Constantia" w:hAnsi="Constantia"/>
        </w:rPr>
      </w:pPr>
      <w:r>
        <w:rPr>
          <w:rFonts w:ascii="Constantia" w:hAnsi="Constantia"/>
        </w:rPr>
        <w:t>Date……………………………………………………………………</w:t>
      </w:r>
    </w:p>
    <w:p w14:paraId="58304DEC" w14:textId="77777777" w:rsidR="000A7EE1" w:rsidRPr="00FC607C" w:rsidRDefault="000A7EE1" w:rsidP="00FC607C">
      <w:pPr>
        <w:rPr>
          <w:rFonts w:ascii="Constantia" w:hAnsi="Constantia"/>
        </w:rPr>
      </w:pPr>
    </w:p>
    <w:sectPr w:rsidR="000A7EE1" w:rsidRPr="00FC60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D60BF2"/>
    <w:multiLevelType w:val="hybridMultilevel"/>
    <w:tmpl w:val="0A22177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 w15:restartNumberingAfterBreak="0">
    <w:nsid w:val="48244148"/>
    <w:multiLevelType w:val="hybridMultilevel"/>
    <w:tmpl w:val="0C36C43E"/>
    <w:lvl w:ilvl="0" w:tplc="71BCB102">
      <w:start w:val="1"/>
      <w:numFmt w:val="lowerLetter"/>
      <w:lvlText w:val="%1)"/>
      <w:lvlJc w:val="left"/>
      <w:pPr>
        <w:ind w:left="1437" w:hanging="360"/>
      </w:pPr>
      <w:rPr>
        <w:rFonts w:hint="default"/>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num w:numId="1" w16cid:durableId="1750611435">
    <w:abstractNumId w:val="0"/>
  </w:num>
  <w:num w:numId="2" w16cid:durableId="11924525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07C"/>
    <w:rsid w:val="00025C11"/>
    <w:rsid w:val="00027E5D"/>
    <w:rsid w:val="000941A2"/>
    <w:rsid w:val="000A7EE1"/>
    <w:rsid w:val="0012622B"/>
    <w:rsid w:val="00393479"/>
    <w:rsid w:val="003A7A3B"/>
    <w:rsid w:val="00480F51"/>
    <w:rsid w:val="004B4531"/>
    <w:rsid w:val="004C5735"/>
    <w:rsid w:val="004D1446"/>
    <w:rsid w:val="004D5B02"/>
    <w:rsid w:val="004E68DF"/>
    <w:rsid w:val="005038C5"/>
    <w:rsid w:val="005113D4"/>
    <w:rsid w:val="005203C1"/>
    <w:rsid w:val="0053125C"/>
    <w:rsid w:val="00541FF5"/>
    <w:rsid w:val="00582C15"/>
    <w:rsid w:val="00645657"/>
    <w:rsid w:val="006C3D1B"/>
    <w:rsid w:val="00721B49"/>
    <w:rsid w:val="00755FDC"/>
    <w:rsid w:val="00785BF5"/>
    <w:rsid w:val="00786BDB"/>
    <w:rsid w:val="007F23C0"/>
    <w:rsid w:val="00841274"/>
    <w:rsid w:val="00852917"/>
    <w:rsid w:val="00863A09"/>
    <w:rsid w:val="008A752B"/>
    <w:rsid w:val="008E459B"/>
    <w:rsid w:val="009C7E88"/>
    <w:rsid w:val="00AC3853"/>
    <w:rsid w:val="00C07518"/>
    <w:rsid w:val="00C74962"/>
    <w:rsid w:val="00D23E2E"/>
    <w:rsid w:val="00E36FA3"/>
    <w:rsid w:val="00EA0588"/>
    <w:rsid w:val="00EC4E47"/>
    <w:rsid w:val="00FC607C"/>
    <w:rsid w:val="00FF09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B213F"/>
  <w15:chartTrackingRefBased/>
  <w15:docId w15:val="{04A72D38-564F-4BDF-B610-8EDF824A1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ind w:left="1077" w:hanging="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12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797</TotalTime>
  <Pages>3</Pages>
  <Words>1070</Words>
  <Characters>6104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Groves</dc:creator>
  <cp:keywords/>
  <dc:description/>
  <cp:lastModifiedBy>Deb Groves</cp:lastModifiedBy>
  <cp:revision>6</cp:revision>
  <cp:lastPrinted>2023-04-11T18:52:00Z</cp:lastPrinted>
  <dcterms:created xsi:type="dcterms:W3CDTF">2023-04-11T17:15:00Z</dcterms:created>
  <dcterms:modified xsi:type="dcterms:W3CDTF">2023-04-12T06:30:00Z</dcterms:modified>
</cp:coreProperties>
</file>